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6BD5B67B" w:rsidR="00A334E6" w:rsidRPr="00B56303" w:rsidRDefault="0036790D" w:rsidP="00975745">
      <w:pPr>
        <w:pStyle w:val="BasicParagraph"/>
        <w:jc w:val="center"/>
        <w:rPr>
          <w:rFonts w:ascii="Arial" w:hAnsi="Arial" w:cs="Arial"/>
          <w:b/>
          <w:bCs/>
          <w:color w:val="00A6B5"/>
          <w:spacing w:val="20"/>
          <w:sz w:val="48"/>
          <w:szCs w:val="48"/>
        </w:rPr>
      </w:pPr>
      <w:r w:rsidRPr="0036790D">
        <w:rPr>
          <w:rFonts w:ascii="Arial" w:hAnsi="Arial" w:cs="Arial"/>
          <w:b/>
          <w:bCs/>
          <w:color w:val="009999"/>
          <w:spacing w:val="20"/>
          <w:sz w:val="48"/>
          <w:szCs w:val="48"/>
          <w:lang w:val="en-US"/>
        </w:rPr>
        <w:t>Calm under pressure - dealing with emergencies in small animal practice</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2A3461">
        <w:rPr>
          <w:rFonts w:ascii="Arial" w:hAnsi="Arial" w:cs="Arial"/>
          <w:b/>
          <w:bCs/>
          <w:color w:val="009999"/>
          <w:spacing w:val="20"/>
          <w:sz w:val="40"/>
          <w:szCs w:val="40"/>
          <w:lang w:val="en-US"/>
        </w:rPr>
        <w:t>Mark Moreton</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5FCD1503"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36790D">
        <w:rPr>
          <w:rFonts w:ascii="Arial" w:hAnsi="Arial" w:cs="Arial"/>
          <w:b/>
          <w:bCs/>
          <w:color w:val="009999"/>
          <w:spacing w:val="20"/>
          <w:sz w:val="40"/>
          <w:szCs w:val="40"/>
        </w:rPr>
        <w:t>16</w:t>
      </w:r>
      <w:r w:rsidR="0036790D" w:rsidRPr="0036790D">
        <w:rPr>
          <w:rFonts w:ascii="Arial" w:hAnsi="Arial" w:cs="Arial"/>
          <w:b/>
          <w:bCs/>
          <w:color w:val="009999"/>
          <w:spacing w:val="20"/>
          <w:sz w:val="40"/>
          <w:szCs w:val="40"/>
          <w:vertAlign w:val="superscript"/>
        </w:rPr>
        <w:t>th</w:t>
      </w:r>
      <w:r w:rsidR="005C5FD4">
        <w:rPr>
          <w:rFonts w:ascii="Arial" w:hAnsi="Arial" w:cs="Arial"/>
          <w:b/>
          <w:bCs/>
          <w:color w:val="009999"/>
          <w:spacing w:val="20"/>
          <w:sz w:val="40"/>
          <w:szCs w:val="40"/>
        </w:rPr>
        <w:t xml:space="preserve"> </w:t>
      </w:r>
      <w:r w:rsidR="004A79E5">
        <w:rPr>
          <w:rFonts w:ascii="Arial" w:hAnsi="Arial" w:cs="Arial"/>
          <w:b/>
          <w:bCs/>
          <w:color w:val="009999"/>
          <w:spacing w:val="20"/>
          <w:sz w:val="40"/>
          <w:szCs w:val="40"/>
        </w:rPr>
        <w:t>November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488F2D29" w14:textId="305B6B12" w:rsidR="00BE2F0A" w:rsidRDefault="00E700B7"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3012D7FF">
            <wp:simplePos x="0" y="0"/>
            <wp:positionH relativeFrom="column">
              <wp:posOffset>3942080</wp:posOffset>
            </wp:positionH>
            <wp:positionV relativeFrom="paragraph">
              <wp:posOffset>-133985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2A3461">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2A3461"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2A3461">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05D5"/>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3461"/>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6790D"/>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A79E5"/>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5FD4"/>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0521"/>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700B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Abbie Hettle (BVA)</cp:lastModifiedBy>
  <cp:revision>6</cp:revision>
  <cp:lastPrinted>2018-07-13T14:42:00Z</cp:lastPrinted>
  <dcterms:created xsi:type="dcterms:W3CDTF">2021-09-29T13:15:00Z</dcterms:created>
  <dcterms:modified xsi:type="dcterms:W3CDTF">2021-11-11T13:30:00Z</dcterms:modified>
</cp:coreProperties>
</file>